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5C1" w:rsidRPr="00BE7BDA" w:rsidRDefault="00BE7BDA" w:rsidP="00BE7BDA">
      <w:pPr>
        <w:jc w:val="center"/>
        <w:rPr>
          <w:rFonts w:ascii="黑体" w:eastAsia="黑体" w:hAnsi="黑体"/>
          <w:sz w:val="44"/>
          <w:szCs w:val="44"/>
        </w:rPr>
      </w:pPr>
      <w:r w:rsidRPr="00BE7BDA">
        <w:rPr>
          <w:rFonts w:ascii="黑体" w:eastAsia="黑体" w:hAnsi="黑体" w:hint="eastAsia"/>
          <w:sz w:val="44"/>
          <w:szCs w:val="44"/>
        </w:rPr>
        <w:t>中国教育发展战略学会艺术教育专委会2023-2024课题指南</w:t>
      </w:r>
    </w:p>
    <w:p w:rsidR="001E1D9C" w:rsidRDefault="001E1D9C" w:rsidP="001E1D9C">
      <w:pPr>
        <w:rPr>
          <w:rFonts w:ascii="仿宋_GB2312" w:eastAsia="仿宋_GB2312"/>
          <w:sz w:val="32"/>
          <w:szCs w:val="32"/>
        </w:rPr>
      </w:pPr>
    </w:p>
    <w:p w:rsidR="002B1548" w:rsidRDefault="00BE7BDA" w:rsidP="00D63E7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E7BDA">
        <w:rPr>
          <w:rFonts w:ascii="仿宋_GB2312" w:eastAsia="仿宋_GB2312" w:hint="eastAsia"/>
          <w:sz w:val="32"/>
          <w:szCs w:val="32"/>
        </w:rPr>
        <w:t>根据2023年中国教育发展战略学会艺术教育专委会理事长办公会精神，</w:t>
      </w:r>
      <w:r w:rsidR="00D605C2">
        <w:rPr>
          <w:rFonts w:ascii="仿宋_GB2312" w:eastAsia="仿宋_GB2312" w:hint="eastAsia"/>
          <w:sz w:val="32"/>
          <w:szCs w:val="32"/>
        </w:rPr>
        <w:t>现</w:t>
      </w:r>
      <w:r w:rsidR="00D605C2">
        <w:rPr>
          <w:rFonts w:ascii="仿宋_GB2312" w:eastAsia="仿宋_GB2312"/>
          <w:sz w:val="32"/>
          <w:szCs w:val="32"/>
        </w:rPr>
        <w:t>将</w:t>
      </w:r>
      <w:r w:rsidRPr="00BE7BDA">
        <w:rPr>
          <w:rFonts w:ascii="仿宋_GB2312" w:eastAsia="仿宋_GB2312" w:hint="eastAsia"/>
          <w:sz w:val="32"/>
          <w:szCs w:val="32"/>
        </w:rPr>
        <w:t>2023-2024年度拟研究课题</w:t>
      </w:r>
      <w:r w:rsidR="00D605C2">
        <w:rPr>
          <w:rFonts w:ascii="仿宋_GB2312" w:eastAsia="仿宋_GB2312" w:hint="eastAsia"/>
          <w:sz w:val="32"/>
          <w:szCs w:val="32"/>
        </w:rPr>
        <w:t>汇总</w:t>
      </w:r>
      <w:r w:rsidRPr="00BE7BDA">
        <w:rPr>
          <w:rFonts w:ascii="仿宋_GB2312" w:eastAsia="仿宋_GB2312" w:hint="eastAsia"/>
          <w:sz w:val="32"/>
          <w:szCs w:val="32"/>
        </w:rPr>
        <w:t>如下</w:t>
      </w:r>
      <w:r w:rsidR="00D605C2">
        <w:rPr>
          <w:rFonts w:ascii="仿宋_GB2312" w:eastAsia="仿宋_GB2312" w:hint="eastAsia"/>
          <w:sz w:val="32"/>
          <w:szCs w:val="32"/>
        </w:rPr>
        <w:t>：</w:t>
      </w:r>
    </w:p>
    <w:p w:rsidR="007B4368" w:rsidRPr="007B4368" w:rsidRDefault="007B4368" w:rsidP="007B4368">
      <w:pPr>
        <w:rPr>
          <w:rFonts w:ascii="黑体" w:eastAsia="黑体" w:hAnsi="黑体"/>
          <w:b/>
          <w:sz w:val="32"/>
          <w:szCs w:val="32"/>
        </w:rPr>
      </w:pPr>
    </w:p>
    <w:p w:rsidR="001E1D9C" w:rsidRPr="001E1D9C" w:rsidRDefault="00BE7BDA" w:rsidP="00D605C2">
      <w:pPr>
        <w:rPr>
          <w:rFonts w:ascii="黑体" w:eastAsia="黑体" w:hAnsi="黑体"/>
          <w:b/>
          <w:sz w:val="32"/>
          <w:szCs w:val="32"/>
        </w:rPr>
      </w:pPr>
      <w:r w:rsidRPr="001E1D9C">
        <w:rPr>
          <w:rFonts w:ascii="黑体" w:eastAsia="黑体" w:hAnsi="黑体" w:hint="eastAsia"/>
          <w:b/>
          <w:sz w:val="32"/>
          <w:szCs w:val="32"/>
        </w:rPr>
        <w:t>课题指南</w:t>
      </w:r>
    </w:p>
    <w:p w:rsidR="00BE7BDA" w:rsidRPr="00D605C2" w:rsidRDefault="00454572" w:rsidP="007B4368">
      <w:pPr>
        <w:rPr>
          <w:rFonts w:ascii="黑体" w:eastAsia="黑体" w:hAnsi="黑体"/>
          <w:sz w:val="32"/>
          <w:szCs w:val="32"/>
        </w:rPr>
      </w:pPr>
      <w:r w:rsidRPr="00D605C2">
        <w:rPr>
          <w:rFonts w:ascii="黑体" w:eastAsia="黑体" w:hAnsi="黑体" w:hint="eastAsia"/>
          <w:sz w:val="32"/>
          <w:szCs w:val="32"/>
        </w:rPr>
        <w:t>第一部分：大学美育</w:t>
      </w:r>
      <w:r w:rsidRPr="00D605C2">
        <w:rPr>
          <w:rFonts w:ascii="黑体" w:eastAsia="黑体" w:hAnsi="黑体"/>
          <w:sz w:val="32"/>
          <w:szCs w:val="32"/>
        </w:rPr>
        <w:t>、</w:t>
      </w:r>
      <w:r w:rsidR="00522FEE" w:rsidRPr="00D605C2">
        <w:rPr>
          <w:rFonts w:ascii="黑体" w:eastAsia="黑体" w:hAnsi="黑体"/>
          <w:sz w:val="32"/>
          <w:szCs w:val="32"/>
        </w:rPr>
        <w:t>艺术设计</w:t>
      </w:r>
      <w:r w:rsidR="00522FEE" w:rsidRPr="00D605C2">
        <w:rPr>
          <w:rFonts w:ascii="黑体" w:eastAsia="黑体" w:hAnsi="黑体" w:hint="eastAsia"/>
          <w:sz w:val="32"/>
          <w:szCs w:val="32"/>
        </w:rPr>
        <w:t>教学等</w:t>
      </w:r>
      <w:r w:rsidR="001162D8" w:rsidRPr="00D605C2">
        <w:rPr>
          <w:rFonts w:ascii="黑体" w:eastAsia="黑体" w:hAnsi="黑体" w:hint="eastAsia"/>
          <w:sz w:val="32"/>
          <w:szCs w:val="32"/>
        </w:rPr>
        <w:t>相关</w:t>
      </w:r>
      <w:r w:rsidR="001162D8" w:rsidRPr="00D605C2">
        <w:rPr>
          <w:rFonts w:ascii="黑体" w:eastAsia="黑体" w:hAnsi="黑体"/>
          <w:sz w:val="32"/>
          <w:szCs w:val="32"/>
        </w:rPr>
        <w:t>课题</w:t>
      </w:r>
    </w:p>
    <w:p w:rsidR="00BE7BDA" w:rsidRPr="00BE7BDA" w:rsidRDefault="0045457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454572">
        <w:rPr>
          <w:rFonts w:ascii="仿宋_GB2312" w:eastAsia="仿宋_GB2312" w:hint="eastAsia"/>
          <w:sz w:val="32"/>
          <w:szCs w:val="32"/>
        </w:rPr>
        <w:t>大学艺术场馆及其建设</w:t>
      </w:r>
      <w:r w:rsidR="00A85508">
        <w:rPr>
          <w:rFonts w:ascii="仿宋_GB2312" w:eastAsia="仿宋_GB2312" w:hint="eastAsia"/>
          <w:sz w:val="32"/>
          <w:szCs w:val="32"/>
        </w:rPr>
        <w:t>相关</w:t>
      </w:r>
      <w:r w:rsidRPr="00454572">
        <w:rPr>
          <w:rFonts w:ascii="仿宋_GB2312" w:eastAsia="仿宋_GB2312" w:hint="eastAsia"/>
          <w:sz w:val="32"/>
          <w:szCs w:val="32"/>
        </w:rPr>
        <w:t>研究</w:t>
      </w:r>
    </w:p>
    <w:p w:rsidR="00F77680" w:rsidRDefault="0045457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F77680">
        <w:rPr>
          <w:rFonts w:ascii="仿宋_GB2312" w:eastAsia="仿宋_GB2312" w:hint="eastAsia"/>
          <w:sz w:val="32"/>
          <w:szCs w:val="32"/>
        </w:rPr>
        <w:t>跨学科</w:t>
      </w:r>
      <w:r w:rsidR="00F77680">
        <w:rPr>
          <w:rFonts w:ascii="仿宋_GB2312" w:eastAsia="仿宋_GB2312"/>
          <w:sz w:val="32"/>
          <w:szCs w:val="32"/>
        </w:rPr>
        <w:t>美育</w:t>
      </w:r>
      <w:r w:rsidR="003B1299">
        <w:rPr>
          <w:rFonts w:ascii="仿宋_GB2312" w:eastAsia="仿宋_GB2312" w:hint="eastAsia"/>
          <w:sz w:val="32"/>
          <w:szCs w:val="32"/>
        </w:rPr>
        <w:t>教育</w:t>
      </w:r>
      <w:r w:rsidR="003B1299">
        <w:rPr>
          <w:rFonts w:ascii="仿宋_GB2312" w:eastAsia="仿宋_GB2312"/>
          <w:sz w:val="32"/>
          <w:szCs w:val="32"/>
        </w:rPr>
        <w:t>、</w:t>
      </w:r>
      <w:r w:rsidR="00F77680">
        <w:rPr>
          <w:rFonts w:ascii="仿宋_GB2312" w:eastAsia="仿宋_GB2312"/>
          <w:sz w:val="32"/>
          <w:szCs w:val="32"/>
        </w:rPr>
        <w:t>教学实践与探索</w:t>
      </w:r>
    </w:p>
    <w:p w:rsidR="00BE7BDA" w:rsidRPr="00BE7BDA" w:rsidRDefault="0045457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454572">
        <w:rPr>
          <w:rFonts w:ascii="仿宋_GB2312" w:eastAsia="仿宋_GB2312" w:hint="eastAsia"/>
          <w:sz w:val="32"/>
          <w:szCs w:val="32"/>
        </w:rPr>
        <w:t>理工类院校美育现状与发展研究</w:t>
      </w:r>
    </w:p>
    <w:p w:rsidR="00BE7BDA" w:rsidRDefault="00454572" w:rsidP="0045457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454572">
        <w:rPr>
          <w:rFonts w:hint="eastAsia"/>
        </w:rPr>
        <w:t xml:space="preserve"> </w:t>
      </w:r>
      <w:r w:rsidRPr="00454572">
        <w:rPr>
          <w:rFonts w:ascii="仿宋_GB2312" w:eastAsia="仿宋_GB2312" w:hint="eastAsia"/>
          <w:sz w:val="32"/>
          <w:szCs w:val="32"/>
        </w:rPr>
        <w:t>高等院校艺术设计教学中的设计美学及应用研究</w:t>
      </w:r>
    </w:p>
    <w:p w:rsidR="00454572" w:rsidRPr="00BE7BDA" w:rsidRDefault="00454572" w:rsidP="0045457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B86C8E">
        <w:rPr>
          <w:rFonts w:ascii="仿宋_GB2312" w:eastAsia="仿宋_GB2312" w:hint="eastAsia"/>
          <w:sz w:val="32"/>
          <w:szCs w:val="32"/>
        </w:rPr>
        <w:t>大学生</w:t>
      </w:r>
      <w:r>
        <w:rPr>
          <w:rFonts w:ascii="仿宋_GB2312" w:eastAsia="仿宋_GB2312" w:hint="eastAsia"/>
          <w:sz w:val="32"/>
          <w:szCs w:val="32"/>
        </w:rPr>
        <w:t>生活</w:t>
      </w:r>
      <w:r>
        <w:rPr>
          <w:rFonts w:ascii="仿宋_GB2312" w:eastAsia="仿宋_GB2312"/>
          <w:sz w:val="32"/>
          <w:szCs w:val="32"/>
        </w:rPr>
        <w:t>美学</w:t>
      </w:r>
      <w:r w:rsidR="00B86C8E">
        <w:rPr>
          <w:rFonts w:ascii="仿宋_GB2312" w:eastAsia="仿宋_GB2312" w:hint="eastAsia"/>
          <w:sz w:val="32"/>
          <w:szCs w:val="32"/>
        </w:rPr>
        <w:t>研究</w:t>
      </w:r>
    </w:p>
    <w:p w:rsidR="00BE7BDA" w:rsidRPr="00BE7BDA" w:rsidRDefault="00B86C8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B86C8E">
        <w:rPr>
          <w:rFonts w:ascii="仿宋_GB2312" w:eastAsia="仿宋_GB2312" w:hint="eastAsia"/>
          <w:sz w:val="32"/>
          <w:szCs w:val="32"/>
        </w:rPr>
        <w:t>中国传统文化传承与创新</w:t>
      </w:r>
      <w:r>
        <w:rPr>
          <w:rFonts w:ascii="仿宋_GB2312" w:eastAsia="仿宋_GB2312" w:hint="eastAsia"/>
          <w:sz w:val="32"/>
          <w:szCs w:val="32"/>
        </w:rPr>
        <w:t>人才培养</w:t>
      </w:r>
      <w:r>
        <w:rPr>
          <w:rFonts w:ascii="仿宋_GB2312" w:eastAsia="仿宋_GB2312"/>
          <w:sz w:val="32"/>
          <w:szCs w:val="32"/>
        </w:rPr>
        <w:t>的研究</w:t>
      </w:r>
    </w:p>
    <w:p w:rsidR="00BE7BDA" w:rsidRDefault="00B86C8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7.理工类</w:t>
      </w:r>
      <w:r>
        <w:rPr>
          <w:rFonts w:ascii="仿宋_GB2312" w:eastAsia="仿宋_GB2312"/>
          <w:sz w:val="32"/>
          <w:szCs w:val="32"/>
        </w:rPr>
        <w:t>院校美育</w:t>
      </w:r>
      <w:r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/>
          <w:sz w:val="32"/>
          <w:szCs w:val="32"/>
        </w:rPr>
        <w:t>体系的研究</w:t>
      </w:r>
    </w:p>
    <w:p w:rsidR="007B68D4" w:rsidRDefault="007B68D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8.高等院校</w:t>
      </w:r>
      <w:r w:rsidR="00F77680">
        <w:rPr>
          <w:rFonts w:ascii="仿宋_GB2312" w:eastAsia="仿宋_GB2312"/>
          <w:sz w:val="32"/>
          <w:szCs w:val="32"/>
        </w:rPr>
        <w:t>艺术设计教学中</w:t>
      </w:r>
      <w:r w:rsidR="00F77680">
        <w:rPr>
          <w:rFonts w:ascii="仿宋_GB2312" w:eastAsia="仿宋_GB2312" w:hint="eastAsia"/>
          <w:sz w:val="32"/>
          <w:szCs w:val="32"/>
        </w:rPr>
        <w:t>相关</w:t>
      </w:r>
      <w:r w:rsidR="00F77680">
        <w:rPr>
          <w:rFonts w:ascii="仿宋_GB2312" w:eastAsia="仿宋_GB2312"/>
          <w:sz w:val="32"/>
          <w:szCs w:val="32"/>
        </w:rPr>
        <w:t>美学的研究</w:t>
      </w:r>
    </w:p>
    <w:p w:rsidR="003B1299" w:rsidRDefault="003B129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9.高等</w:t>
      </w:r>
      <w:r>
        <w:rPr>
          <w:rFonts w:ascii="仿宋_GB2312" w:eastAsia="仿宋_GB2312"/>
          <w:sz w:val="32"/>
          <w:szCs w:val="32"/>
        </w:rPr>
        <w:t>院校艺术鉴赏类课程教学的研究</w:t>
      </w:r>
    </w:p>
    <w:p w:rsidR="00D10C72" w:rsidRDefault="00A85508" w:rsidP="003B129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="003B1299">
        <w:rPr>
          <w:rFonts w:ascii="仿宋_GB2312" w:eastAsia="仿宋_GB2312" w:hint="eastAsia"/>
          <w:sz w:val="32"/>
          <w:szCs w:val="32"/>
        </w:rPr>
        <w:t>.</w:t>
      </w:r>
      <w:r w:rsidR="00D10C72">
        <w:rPr>
          <w:rFonts w:ascii="仿宋_GB2312" w:eastAsia="仿宋_GB2312" w:hint="eastAsia"/>
          <w:sz w:val="32"/>
          <w:szCs w:val="32"/>
        </w:rPr>
        <w:t>高等院校美术美育</w:t>
      </w:r>
      <w:r w:rsidR="00D10C72">
        <w:rPr>
          <w:rFonts w:ascii="仿宋_GB2312" w:eastAsia="仿宋_GB2312"/>
          <w:sz w:val="32"/>
          <w:szCs w:val="32"/>
        </w:rPr>
        <w:t>人才培养研究</w:t>
      </w:r>
    </w:p>
    <w:p w:rsidR="003B1299" w:rsidRPr="00BE7BDA" w:rsidRDefault="00D10C72" w:rsidP="003B129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 w:rsidR="003B1299" w:rsidRPr="00454572">
        <w:rPr>
          <w:rFonts w:ascii="仿宋_GB2312" w:eastAsia="仿宋_GB2312" w:hint="eastAsia"/>
          <w:sz w:val="32"/>
          <w:szCs w:val="32"/>
        </w:rPr>
        <w:t>师范院校特殊教育专业艺术特色课程模式创新研究</w:t>
      </w:r>
    </w:p>
    <w:p w:rsidR="003B1299" w:rsidRDefault="00D10C7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</w:t>
      </w:r>
      <w:r w:rsidR="00A85508">
        <w:rPr>
          <w:rFonts w:ascii="仿宋_GB2312" w:eastAsia="仿宋_GB2312"/>
          <w:sz w:val="32"/>
          <w:szCs w:val="32"/>
        </w:rPr>
        <w:t>.</w:t>
      </w:r>
      <w:r w:rsidR="00A85508">
        <w:rPr>
          <w:rFonts w:ascii="仿宋_GB2312" w:eastAsia="仿宋_GB2312" w:hint="eastAsia"/>
          <w:sz w:val="32"/>
          <w:szCs w:val="32"/>
        </w:rPr>
        <w:t>中国</w:t>
      </w:r>
      <w:r w:rsidR="00A85508">
        <w:rPr>
          <w:rFonts w:ascii="仿宋_GB2312" w:eastAsia="仿宋_GB2312"/>
          <w:sz w:val="32"/>
          <w:szCs w:val="32"/>
        </w:rPr>
        <w:t>传统</w:t>
      </w:r>
      <w:r w:rsidR="00A85508">
        <w:rPr>
          <w:rFonts w:ascii="仿宋_GB2312" w:eastAsia="仿宋_GB2312" w:hint="eastAsia"/>
          <w:sz w:val="32"/>
          <w:szCs w:val="32"/>
        </w:rPr>
        <w:t>音乐</w:t>
      </w:r>
      <w:r w:rsidR="00A85508">
        <w:rPr>
          <w:rFonts w:ascii="仿宋_GB2312" w:eastAsia="仿宋_GB2312"/>
          <w:sz w:val="32"/>
          <w:szCs w:val="32"/>
        </w:rPr>
        <w:t>文化</w:t>
      </w:r>
      <w:r w:rsidR="00A85508">
        <w:rPr>
          <w:rFonts w:ascii="仿宋_GB2312" w:eastAsia="仿宋_GB2312" w:hint="eastAsia"/>
          <w:sz w:val="32"/>
          <w:szCs w:val="32"/>
        </w:rPr>
        <w:t>与</w:t>
      </w:r>
      <w:r w:rsidR="00A85508">
        <w:rPr>
          <w:rFonts w:ascii="仿宋_GB2312" w:eastAsia="仿宋_GB2312"/>
          <w:sz w:val="32"/>
          <w:szCs w:val="32"/>
        </w:rPr>
        <w:t>新时代高校美育体系的发展研究</w:t>
      </w:r>
    </w:p>
    <w:p w:rsidR="00924BD5" w:rsidRPr="00A85508" w:rsidRDefault="00924BD5">
      <w:pPr>
        <w:rPr>
          <w:rFonts w:ascii="仿宋_GB2312" w:eastAsia="仿宋_GB2312" w:hint="eastAsia"/>
          <w:sz w:val="32"/>
          <w:szCs w:val="32"/>
        </w:rPr>
      </w:pPr>
    </w:p>
    <w:p w:rsidR="00B86C8E" w:rsidRPr="00D605C2" w:rsidRDefault="00B86C8E" w:rsidP="00924BD5">
      <w:pPr>
        <w:rPr>
          <w:rFonts w:ascii="黑体" w:eastAsia="黑体" w:hAnsi="黑体"/>
          <w:sz w:val="32"/>
          <w:szCs w:val="32"/>
        </w:rPr>
      </w:pPr>
      <w:bookmarkStart w:id="0" w:name="_GoBack"/>
      <w:r w:rsidRPr="00D605C2">
        <w:rPr>
          <w:rFonts w:ascii="黑体" w:eastAsia="黑体" w:hAnsi="黑体" w:hint="eastAsia"/>
          <w:sz w:val="32"/>
          <w:szCs w:val="32"/>
        </w:rPr>
        <w:t>第二部分</w:t>
      </w:r>
      <w:r w:rsidRPr="00D605C2">
        <w:rPr>
          <w:rFonts w:ascii="黑体" w:eastAsia="黑体" w:hAnsi="黑体"/>
          <w:sz w:val="32"/>
          <w:szCs w:val="32"/>
        </w:rPr>
        <w:t>：</w:t>
      </w:r>
      <w:r w:rsidRPr="00D605C2">
        <w:rPr>
          <w:rFonts w:ascii="黑体" w:eastAsia="黑体" w:hAnsi="黑体" w:hint="eastAsia"/>
          <w:sz w:val="32"/>
          <w:szCs w:val="32"/>
        </w:rPr>
        <w:t>基础教育</w:t>
      </w:r>
      <w:r w:rsidR="001162D8" w:rsidRPr="00D605C2">
        <w:rPr>
          <w:rFonts w:ascii="黑体" w:eastAsia="黑体" w:hAnsi="黑体" w:hint="eastAsia"/>
          <w:sz w:val="32"/>
          <w:szCs w:val="32"/>
        </w:rPr>
        <w:t>阶段</w:t>
      </w:r>
      <w:r w:rsidR="001162D8" w:rsidRPr="00D605C2">
        <w:rPr>
          <w:rFonts w:ascii="黑体" w:eastAsia="黑体" w:hAnsi="黑体"/>
          <w:sz w:val="32"/>
          <w:szCs w:val="32"/>
        </w:rPr>
        <w:t>艺术教育</w:t>
      </w:r>
      <w:r w:rsidR="00522FEE" w:rsidRPr="00D605C2">
        <w:rPr>
          <w:rFonts w:ascii="黑体" w:eastAsia="黑体" w:hAnsi="黑体" w:hint="eastAsia"/>
          <w:sz w:val="32"/>
          <w:szCs w:val="32"/>
        </w:rPr>
        <w:t>教学</w:t>
      </w:r>
      <w:r w:rsidR="001162D8" w:rsidRPr="00D605C2">
        <w:rPr>
          <w:rFonts w:ascii="黑体" w:eastAsia="黑体" w:hAnsi="黑体" w:hint="eastAsia"/>
          <w:sz w:val="32"/>
          <w:szCs w:val="32"/>
        </w:rPr>
        <w:t>相关</w:t>
      </w:r>
      <w:r w:rsidR="001162D8" w:rsidRPr="00D605C2">
        <w:rPr>
          <w:rFonts w:ascii="黑体" w:eastAsia="黑体" w:hAnsi="黑体"/>
          <w:sz w:val="32"/>
          <w:szCs w:val="32"/>
        </w:rPr>
        <w:t>课题</w:t>
      </w:r>
    </w:p>
    <w:bookmarkEnd w:id="0"/>
    <w:p w:rsidR="008D76E3" w:rsidRDefault="00B86C8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</w:t>
      </w:r>
      <w:r w:rsidR="002B1548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="008D76E3">
        <w:rPr>
          <w:rFonts w:ascii="仿宋_GB2312" w:eastAsia="仿宋_GB2312" w:hint="eastAsia"/>
          <w:sz w:val="32"/>
          <w:szCs w:val="32"/>
        </w:rPr>
        <w:t>义务</w:t>
      </w:r>
      <w:r w:rsidR="008D76E3">
        <w:rPr>
          <w:rFonts w:ascii="仿宋_GB2312" w:eastAsia="仿宋_GB2312"/>
          <w:sz w:val="32"/>
          <w:szCs w:val="32"/>
        </w:rPr>
        <w:t>教育阶段美育课程建设和实施</w:t>
      </w:r>
      <w:r w:rsidR="008D76E3">
        <w:rPr>
          <w:rFonts w:ascii="仿宋_GB2312" w:eastAsia="仿宋_GB2312" w:hint="eastAsia"/>
          <w:sz w:val="32"/>
          <w:szCs w:val="32"/>
        </w:rPr>
        <w:t>策略</w:t>
      </w:r>
      <w:r w:rsidR="008D76E3">
        <w:rPr>
          <w:rFonts w:ascii="仿宋_GB2312" w:eastAsia="仿宋_GB2312"/>
          <w:sz w:val="32"/>
          <w:szCs w:val="32"/>
        </w:rPr>
        <w:t>研究</w:t>
      </w:r>
    </w:p>
    <w:p w:rsidR="004723F6" w:rsidRDefault="002B154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</w:t>
      </w:r>
      <w:r w:rsidR="00A85508">
        <w:rPr>
          <w:rFonts w:ascii="仿宋_GB2312" w:eastAsia="仿宋_GB2312" w:hint="eastAsia"/>
          <w:sz w:val="32"/>
          <w:szCs w:val="32"/>
        </w:rPr>
        <w:t>.</w:t>
      </w:r>
      <w:r w:rsidR="004723F6">
        <w:rPr>
          <w:rFonts w:ascii="仿宋_GB2312" w:eastAsia="仿宋_GB2312" w:hint="eastAsia"/>
          <w:sz w:val="32"/>
          <w:szCs w:val="32"/>
        </w:rPr>
        <w:t>中小学</w:t>
      </w:r>
      <w:r w:rsidR="004723F6">
        <w:rPr>
          <w:rFonts w:ascii="仿宋_GB2312" w:eastAsia="仿宋_GB2312"/>
          <w:sz w:val="32"/>
          <w:szCs w:val="32"/>
        </w:rPr>
        <w:t>影视教育实践研究</w:t>
      </w:r>
    </w:p>
    <w:p w:rsidR="00B86C8E" w:rsidRDefault="002B154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15</w:t>
      </w:r>
      <w:r w:rsidR="00A85508">
        <w:rPr>
          <w:rFonts w:ascii="仿宋_GB2312" w:eastAsia="仿宋_GB2312" w:hint="eastAsia"/>
          <w:sz w:val="32"/>
          <w:szCs w:val="32"/>
        </w:rPr>
        <w:t>.</w:t>
      </w:r>
      <w:r w:rsidR="001276D8">
        <w:rPr>
          <w:rFonts w:ascii="仿宋_GB2312" w:eastAsia="仿宋_GB2312" w:hint="eastAsia"/>
          <w:sz w:val="32"/>
          <w:szCs w:val="32"/>
        </w:rPr>
        <w:t>中小学生</w:t>
      </w:r>
      <w:r w:rsidR="001276D8">
        <w:rPr>
          <w:rFonts w:ascii="仿宋_GB2312" w:eastAsia="仿宋_GB2312"/>
          <w:sz w:val="32"/>
          <w:szCs w:val="32"/>
        </w:rPr>
        <w:t>美育素养</w:t>
      </w:r>
      <w:r w:rsidR="004723F6">
        <w:rPr>
          <w:rFonts w:ascii="仿宋_GB2312" w:eastAsia="仿宋_GB2312" w:hint="eastAsia"/>
          <w:sz w:val="32"/>
          <w:szCs w:val="32"/>
        </w:rPr>
        <w:t>培育</w:t>
      </w:r>
      <w:r w:rsidR="004723F6">
        <w:rPr>
          <w:rFonts w:ascii="仿宋_GB2312" w:eastAsia="仿宋_GB2312"/>
          <w:sz w:val="32"/>
          <w:szCs w:val="32"/>
        </w:rPr>
        <w:t>、</w:t>
      </w:r>
      <w:r w:rsidR="00AE2D61">
        <w:rPr>
          <w:rFonts w:ascii="仿宋_GB2312" w:eastAsia="仿宋_GB2312"/>
          <w:sz w:val="32"/>
          <w:szCs w:val="32"/>
        </w:rPr>
        <w:t>评价体系</w:t>
      </w:r>
      <w:r w:rsidR="00AE2D61">
        <w:rPr>
          <w:rFonts w:ascii="仿宋_GB2312" w:eastAsia="仿宋_GB2312" w:hint="eastAsia"/>
          <w:sz w:val="32"/>
          <w:szCs w:val="32"/>
        </w:rPr>
        <w:t>、</w:t>
      </w:r>
      <w:r w:rsidR="004723F6">
        <w:rPr>
          <w:rFonts w:ascii="仿宋_GB2312" w:eastAsia="仿宋_GB2312"/>
          <w:sz w:val="32"/>
          <w:szCs w:val="32"/>
        </w:rPr>
        <w:t>测评</w:t>
      </w:r>
      <w:r w:rsidR="001276D8">
        <w:rPr>
          <w:rFonts w:ascii="仿宋_GB2312" w:eastAsia="仿宋_GB2312"/>
          <w:sz w:val="32"/>
          <w:szCs w:val="32"/>
        </w:rPr>
        <w:t>的研究</w:t>
      </w:r>
    </w:p>
    <w:p w:rsidR="001276D8" w:rsidRDefault="00AE2D6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924BD5">
        <w:rPr>
          <w:rFonts w:ascii="仿宋_GB2312" w:eastAsia="仿宋_GB2312"/>
          <w:sz w:val="32"/>
          <w:szCs w:val="32"/>
        </w:rPr>
        <w:t>6</w:t>
      </w:r>
      <w:r w:rsidR="001276D8">
        <w:rPr>
          <w:rFonts w:ascii="仿宋_GB2312" w:eastAsia="仿宋_GB2312"/>
          <w:sz w:val="32"/>
          <w:szCs w:val="32"/>
        </w:rPr>
        <w:t>.</w:t>
      </w:r>
      <w:r w:rsidR="001276D8">
        <w:rPr>
          <w:rFonts w:ascii="仿宋_GB2312" w:eastAsia="仿宋_GB2312" w:hint="eastAsia"/>
          <w:sz w:val="32"/>
          <w:szCs w:val="32"/>
        </w:rPr>
        <w:t>中小学</w:t>
      </w:r>
      <w:r w:rsidR="001276D8">
        <w:rPr>
          <w:rFonts w:ascii="仿宋_GB2312" w:eastAsia="仿宋_GB2312"/>
          <w:sz w:val="32"/>
          <w:szCs w:val="32"/>
        </w:rPr>
        <w:t>生</w:t>
      </w:r>
      <w:r w:rsidR="001276D8">
        <w:rPr>
          <w:rFonts w:ascii="仿宋_GB2312" w:eastAsia="仿宋_GB2312" w:hint="eastAsia"/>
          <w:sz w:val="32"/>
          <w:szCs w:val="32"/>
        </w:rPr>
        <w:t>舞蹈</w:t>
      </w:r>
      <w:r w:rsidR="001276D8">
        <w:rPr>
          <w:rFonts w:ascii="仿宋_GB2312" w:eastAsia="仿宋_GB2312"/>
          <w:sz w:val="32"/>
          <w:szCs w:val="32"/>
        </w:rPr>
        <w:t>美育课程研发与设计</w:t>
      </w:r>
    </w:p>
    <w:p w:rsidR="001276D8" w:rsidRDefault="00AE2D6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2A7488">
        <w:rPr>
          <w:rFonts w:ascii="仿宋_GB2312" w:eastAsia="仿宋_GB2312"/>
          <w:sz w:val="32"/>
          <w:szCs w:val="32"/>
        </w:rPr>
        <w:t>7</w:t>
      </w:r>
      <w:r w:rsidR="001276D8">
        <w:rPr>
          <w:rFonts w:ascii="仿宋_GB2312" w:eastAsia="仿宋_GB2312"/>
          <w:sz w:val="32"/>
          <w:szCs w:val="32"/>
        </w:rPr>
        <w:t>.</w:t>
      </w:r>
      <w:r w:rsidR="001276D8">
        <w:rPr>
          <w:rFonts w:ascii="仿宋_GB2312" w:eastAsia="仿宋_GB2312" w:hint="eastAsia"/>
          <w:sz w:val="32"/>
          <w:szCs w:val="32"/>
        </w:rPr>
        <w:t>中小学生</w:t>
      </w:r>
      <w:r w:rsidR="001276D8">
        <w:rPr>
          <w:rFonts w:ascii="仿宋_GB2312" w:eastAsia="仿宋_GB2312"/>
          <w:sz w:val="32"/>
          <w:szCs w:val="32"/>
        </w:rPr>
        <w:t>语言</w:t>
      </w:r>
      <w:r w:rsidR="001276D8">
        <w:rPr>
          <w:rFonts w:ascii="仿宋_GB2312" w:eastAsia="仿宋_GB2312" w:hint="eastAsia"/>
          <w:sz w:val="32"/>
          <w:szCs w:val="32"/>
        </w:rPr>
        <w:t>能力</w:t>
      </w:r>
      <w:r w:rsidR="001276D8">
        <w:rPr>
          <w:rFonts w:ascii="仿宋_GB2312" w:eastAsia="仿宋_GB2312"/>
          <w:sz w:val="32"/>
          <w:szCs w:val="32"/>
        </w:rPr>
        <w:t>普及与提升的研究</w:t>
      </w:r>
    </w:p>
    <w:p w:rsidR="001276D8" w:rsidRPr="001276D8" w:rsidRDefault="00AE2D6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2A7488">
        <w:rPr>
          <w:rFonts w:ascii="仿宋_GB2312" w:eastAsia="仿宋_GB2312"/>
          <w:sz w:val="32"/>
          <w:szCs w:val="32"/>
        </w:rPr>
        <w:t>8</w:t>
      </w:r>
      <w:r w:rsidR="001276D8">
        <w:rPr>
          <w:rFonts w:ascii="仿宋_GB2312" w:eastAsia="仿宋_GB2312"/>
          <w:sz w:val="32"/>
          <w:szCs w:val="32"/>
        </w:rPr>
        <w:t>.</w:t>
      </w:r>
      <w:r w:rsidR="001F764A">
        <w:rPr>
          <w:rFonts w:ascii="仿宋_GB2312" w:eastAsia="仿宋_GB2312" w:hint="eastAsia"/>
          <w:sz w:val="32"/>
          <w:szCs w:val="32"/>
        </w:rPr>
        <w:t>青少年</w:t>
      </w:r>
      <w:r w:rsidR="001F764A">
        <w:rPr>
          <w:rFonts w:ascii="仿宋_GB2312" w:eastAsia="仿宋_GB2312"/>
          <w:sz w:val="32"/>
          <w:szCs w:val="32"/>
        </w:rPr>
        <w:t>身心健康与</w:t>
      </w:r>
      <w:r w:rsidR="001F764A">
        <w:rPr>
          <w:rFonts w:ascii="仿宋_GB2312" w:eastAsia="仿宋_GB2312" w:hint="eastAsia"/>
          <w:sz w:val="32"/>
          <w:szCs w:val="32"/>
        </w:rPr>
        <w:t>书法</w:t>
      </w:r>
      <w:r w:rsidR="001F764A">
        <w:rPr>
          <w:rFonts w:ascii="仿宋_GB2312" w:eastAsia="仿宋_GB2312"/>
          <w:sz w:val="32"/>
          <w:szCs w:val="32"/>
        </w:rPr>
        <w:t>美术美育</w:t>
      </w:r>
      <w:r w:rsidR="001F764A">
        <w:rPr>
          <w:rFonts w:ascii="仿宋_GB2312" w:eastAsia="仿宋_GB2312" w:hint="eastAsia"/>
          <w:sz w:val="32"/>
          <w:szCs w:val="32"/>
        </w:rPr>
        <w:t>协同</w:t>
      </w:r>
      <w:r w:rsidR="001F764A">
        <w:rPr>
          <w:rFonts w:ascii="仿宋_GB2312" w:eastAsia="仿宋_GB2312"/>
          <w:sz w:val="32"/>
          <w:szCs w:val="32"/>
        </w:rPr>
        <w:t>发展的研究</w:t>
      </w:r>
    </w:p>
    <w:p w:rsidR="001F764A" w:rsidRDefault="00AE2D6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2A7488">
        <w:rPr>
          <w:rFonts w:ascii="仿宋_GB2312" w:eastAsia="仿宋_GB2312"/>
          <w:sz w:val="32"/>
          <w:szCs w:val="32"/>
        </w:rPr>
        <w:t>9</w:t>
      </w:r>
      <w:r w:rsidR="001F764A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传统文化学习</w:t>
      </w:r>
      <w:r>
        <w:rPr>
          <w:rFonts w:ascii="仿宋_GB2312" w:eastAsia="仿宋_GB2312"/>
          <w:sz w:val="32"/>
          <w:szCs w:val="32"/>
        </w:rPr>
        <w:t>中</w:t>
      </w:r>
      <w:r>
        <w:rPr>
          <w:rFonts w:ascii="仿宋_GB2312" w:eastAsia="仿宋_GB2312" w:hint="eastAsia"/>
          <w:sz w:val="32"/>
          <w:szCs w:val="32"/>
        </w:rPr>
        <w:t>德育价值的</w:t>
      </w:r>
      <w:r>
        <w:rPr>
          <w:rFonts w:ascii="仿宋_GB2312" w:eastAsia="仿宋_GB2312"/>
          <w:sz w:val="32"/>
          <w:szCs w:val="32"/>
        </w:rPr>
        <w:t>研究</w:t>
      </w:r>
    </w:p>
    <w:p w:rsidR="004723F6" w:rsidRDefault="002A7488" w:rsidP="004723F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 w:rsidR="00D10C72">
        <w:rPr>
          <w:rFonts w:ascii="仿宋_GB2312" w:eastAsia="仿宋_GB2312"/>
          <w:sz w:val="32"/>
          <w:szCs w:val="32"/>
        </w:rPr>
        <w:t>.</w:t>
      </w:r>
      <w:r w:rsidR="00AE2D61">
        <w:rPr>
          <w:rFonts w:ascii="仿宋_GB2312" w:eastAsia="仿宋_GB2312" w:hint="eastAsia"/>
          <w:sz w:val="32"/>
          <w:szCs w:val="32"/>
        </w:rPr>
        <w:t>儿童</w:t>
      </w:r>
      <w:r w:rsidR="00C3085A">
        <w:rPr>
          <w:rFonts w:ascii="仿宋_GB2312" w:eastAsia="仿宋_GB2312" w:hint="eastAsia"/>
          <w:sz w:val="32"/>
          <w:szCs w:val="32"/>
        </w:rPr>
        <w:t>美育教育</w:t>
      </w:r>
      <w:r w:rsidR="00C3085A">
        <w:rPr>
          <w:rFonts w:ascii="仿宋_GB2312" w:eastAsia="仿宋_GB2312"/>
          <w:sz w:val="32"/>
          <w:szCs w:val="32"/>
        </w:rPr>
        <w:t>模式</w:t>
      </w:r>
      <w:r w:rsidR="009E27A1">
        <w:rPr>
          <w:rFonts w:ascii="仿宋_GB2312" w:eastAsia="仿宋_GB2312"/>
          <w:sz w:val="32"/>
          <w:szCs w:val="32"/>
        </w:rPr>
        <w:t>及</w:t>
      </w:r>
      <w:r w:rsidR="009E27A1">
        <w:rPr>
          <w:rFonts w:ascii="仿宋_GB2312" w:eastAsia="仿宋_GB2312" w:hint="eastAsia"/>
          <w:sz w:val="32"/>
          <w:szCs w:val="32"/>
        </w:rPr>
        <w:t>教学</w:t>
      </w:r>
      <w:r w:rsidR="00AE2D61">
        <w:rPr>
          <w:rFonts w:ascii="仿宋_GB2312" w:eastAsia="仿宋_GB2312"/>
          <w:sz w:val="32"/>
          <w:szCs w:val="32"/>
        </w:rPr>
        <w:t>实践</w:t>
      </w:r>
      <w:r w:rsidR="00AE2D61">
        <w:rPr>
          <w:rFonts w:ascii="仿宋_GB2312" w:eastAsia="仿宋_GB2312" w:hint="eastAsia"/>
          <w:sz w:val="32"/>
          <w:szCs w:val="32"/>
        </w:rPr>
        <w:t>的</w:t>
      </w:r>
      <w:r w:rsidR="00AE2D61">
        <w:rPr>
          <w:rFonts w:ascii="仿宋_GB2312" w:eastAsia="仿宋_GB2312"/>
          <w:sz w:val="32"/>
          <w:szCs w:val="32"/>
        </w:rPr>
        <w:t>研究</w:t>
      </w:r>
    </w:p>
    <w:p w:rsidR="004723F6" w:rsidRDefault="004723F6" w:rsidP="004723F6">
      <w:pPr>
        <w:rPr>
          <w:rFonts w:ascii="仿宋_GB2312" w:eastAsia="仿宋_GB2312"/>
          <w:sz w:val="32"/>
          <w:szCs w:val="32"/>
        </w:rPr>
      </w:pPr>
    </w:p>
    <w:p w:rsidR="00D10C72" w:rsidRDefault="00D10C72" w:rsidP="00D10C72">
      <w:pPr>
        <w:rPr>
          <w:rFonts w:ascii="仿宋_GB2312" w:eastAsia="仿宋_GB2312"/>
          <w:sz w:val="32"/>
          <w:szCs w:val="32"/>
        </w:rPr>
      </w:pPr>
    </w:p>
    <w:p w:rsidR="00D63E79" w:rsidRPr="00BE7BDA" w:rsidRDefault="00BE7BDA" w:rsidP="00D605C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E7BDA">
        <w:rPr>
          <w:rFonts w:ascii="仿宋_GB2312" w:eastAsia="仿宋_GB2312" w:hint="eastAsia"/>
          <w:sz w:val="32"/>
          <w:szCs w:val="32"/>
        </w:rPr>
        <w:t>其他自选课题，</w:t>
      </w:r>
      <w:r w:rsidR="001E1D9C">
        <w:rPr>
          <w:rFonts w:ascii="仿宋_GB2312" w:eastAsia="仿宋_GB2312" w:hint="eastAsia"/>
          <w:sz w:val="32"/>
          <w:szCs w:val="32"/>
        </w:rPr>
        <w:t>请</w:t>
      </w:r>
      <w:r w:rsidRPr="00BE7BDA">
        <w:rPr>
          <w:rFonts w:ascii="仿宋_GB2312" w:eastAsia="仿宋_GB2312" w:hint="eastAsia"/>
          <w:sz w:val="32"/>
          <w:szCs w:val="32"/>
        </w:rPr>
        <w:t xml:space="preserve">直接与秘书处联系: </w:t>
      </w:r>
    </w:p>
    <w:p w:rsidR="00D63E79" w:rsidRPr="007B4368" w:rsidRDefault="00D63E79" w:rsidP="00D63E79">
      <w:pPr>
        <w:rPr>
          <w:rFonts w:ascii="Times New Roman" w:eastAsia="仿宋_GB2312" w:hAnsi="Times New Roman" w:cs="Times New Roman"/>
          <w:sz w:val="32"/>
          <w:szCs w:val="32"/>
        </w:rPr>
      </w:pPr>
      <w:r w:rsidRPr="00BE7BDA">
        <w:rPr>
          <w:rFonts w:ascii="仿宋_GB2312" w:eastAsia="仿宋_GB2312" w:hint="eastAsia"/>
          <w:sz w:val="32"/>
          <w:szCs w:val="32"/>
        </w:rPr>
        <w:t>秘书处联系邮箱：</w:t>
      </w:r>
      <w:hyperlink r:id="rId6" w:history="1">
        <w:r w:rsidRPr="007B4368">
          <w:rPr>
            <w:rStyle w:val="a5"/>
            <w:rFonts w:ascii="Times New Roman" w:eastAsia="仿宋_GB2312" w:hAnsi="Times New Roman" w:cs="Times New Roman"/>
            <w:sz w:val="32"/>
            <w:szCs w:val="32"/>
            <w:u w:val="none"/>
          </w:rPr>
          <w:t>office_ae@163.com</w:t>
        </w:r>
      </w:hyperlink>
    </w:p>
    <w:p w:rsidR="00D63E79" w:rsidRDefault="00D63E79" w:rsidP="00D63E79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微信</w:t>
      </w:r>
      <w:r>
        <w:rPr>
          <w:rFonts w:ascii="仿宋_GB2312" w:eastAsia="仿宋_GB2312"/>
          <w:sz w:val="32"/>
          <w:szCs w:val="32"/>
        </w:rPr>
        <w:t>联系人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邵诚诚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15501016835</w:t>
      </w:r>
    </w:p>
    <w:p w:rsidR="00BE7BDA" w:rsidRDefault="00BE7BDA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BE7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9D7" w:rsidRDefault="009359D7" w:rsidP="00454572">
      <w:r>
        <w:separator/>
      </w:r>
    </w:p>
  </w:endnote>
  <w:endnote w:type="continuationSeparator" w:id="0">
    <w:p w:rsidR="009359D7" w:rsidRDefault="009359D7" w:rsidP="0045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9D7" w:rsidRDefault="009359D7" w:rsidP="00454572">
      <w:r>
        <w:separator/>
      </w:r>
    </w:p>
  </w:footnote>
  <w:footnote w:type="continuationSeparator" w:id="0">
    <w:p w:rsidR="009359D7" w:rsidRDefault="009359D7" w:rsidP="00454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DA"/>
    <w:rsid w:val="00027649"/>
    <w:rsid w:val="000535BA"/>
    <w:rsid w:val="000A0D55"/>
    <w:rsid w:val="000A2DFD"/>
    <w:rsid w:val="000D68BA"/>
    <w:rsid w:val="000F6153"/>
    <w:rsid w:val="000F7C61"/>
    <w:rsid w:val="0010575C"/>
    <w:rsid w:val="001162D8"/>
    <w:rsid w:val="00125927"/>
    <w:rsid w:val="001276D8"/>
    <w:rsid w:val="00132808"/>
    <w:rsid w:val="00136F37"/>
    <w:rsid w:val="00147B8F"/>
    <w:rsid w:val="001E1D9C"/>
    <w:rsid w:val="001F110E"/>
    <w:rsid w:val="001F764A"/>
    <w:rsid w:val="0022440A"/>
    <w:rsid w:val="0026342B"/>
    <w:rsid w:val="00276203"/>
    <w:rsid w:val="002914F7"/>
    <w:rsid w:val="002A61D8"/>
    <w:rsid w:val="002A7488"/>
    <w:rsid w:val="002B1548"/>
    <w:rsid w:val="002D4478"/>
    <w:rsid w:val="002F4D34"/>
    <w:rsid w:val="00300ED2"/>
    <w:rsid w:val="003131AC"/>
    <w:rsid w:val="00314050"/>
    <w:rsid w:val="00366600"/>
    <w:rsid w:val="00385889"/>
    <w:rsid w:val="003B1299"/>
    <w:rsid w:val="003E1D9B"/>
    <w:rsid w:val="003F1E07"/>
    <w:rsid w:val="00414745"/>
    <w:rsid w:val="00454572"/>
    <w:rsid w:val="004622E9"/>
    <w:rsid w:val="004723F6"/>
    <w:rsid w:val="004A65C1"/>
    <w:rsid w:val="004C1AA9"/>
    <w:rsid w:val="00522FEE"/>
    <w:rsid w:val="0056256D"/>
    <w:rsid w:val="00574E4B"/>
    <w:rsid w:val="00583D1E"/>
    <w:rsid w:val="005E5900"/>
    <w:rsid w:val="00607EE2"/>
    <w:rsid w:val="00613556"/>
    <w:rsid w:val="00620D75"/>
    <w:rsid w:val="006A136D"/>
    <w:rsid w:val="006B3310"/>
    <w:rsid w:val="006F2CCE"/>
    <w:rsid w:val="007028B1"/>
    <w:rsid w:val="00720107"/>
    <w:rsid w:val="007473C9"/>
    <w:rsid w:val="00753855"/>
    <w:rsid w:val="007747A9"/>
    <w:rsid w:val="00777D1B"/>
    <w:rsid w:val="007B4368"/>
    <w:rsid w:val="007B68D4"/>
    <w:rsid w:val="007C6B9D"/>
    <w:rsid w:val="007D5843"/>
    <w:rsid w:val="007D7856"/>
    <w:rsid w:val="00805E6D"/>
    <w:rsid w:val="00806F0A"/>
    <w:rsid w:val="008202B8"/>
    <w:rsid w:val="00827FC1"/>
    <w:rsid w:val="008A3CF0"/>
    <w:rsid w:val="008B1D14"/>
    <w:rsid w:val="008B4CCB"/>
    <w:rsid w:val="008D76E3"/>
    <w:rsid w:val="008F3496"/>
    <w:rsid w:val="008F4883"/>
    <w:rsid w:val="008F6FDE"/>
    <w:rsid w:val="00924BD5"/>
    <w:rsid w:val="00925310"/>
    <w:rsid w:val="009359D7"/>
    <w:rsid w:val="0093740A"/>
    <w:rsid w:val="00965827"/>
    <w:rsid w:val="009C3770"/>
    <w:rsid w:val="009C66B7"/>
    <w:rsid w:val="009D74EA"/>
    <w:rsid w:val="009E27A1"/>
    <w:rsid w:val="009E4123"/>
    <w:rsid w:val="00A31D44"/>
    <w:rsid w:val="00A368F7"/>
    <w:rsid w:val="00A37060"/>
    <w:rsid w:val="00A44273"/>
    <w:rsid w:val="00A543B2"/>
    <w:rsid w:val="00A64D7A"/>
    <w:rsid w:val="00A85508"/>
    <w:rsid w:val="00AC4ADD"/>
    <w:rsid w:val="00AE2D61"/>
    <w:rsid w:val="00B02BEF"/>
    <w:rsid w:val="00B07442"/>
    <w:rsid w:val="00B1475E"/>
    <w:rsid w:val="00B721A1"/>
    <w:rsid w:val="00B86C8E"/>
    <w:rsid w:val="00B91A73"/>
    <w:rsid w:val="00B94047"/>
    <w:rsid w:val="00BE20EA"/>
    <w:rsid w:val="00BE7BDA"/>
    <w:rsid w:val="00BF16F2"/>
    <w:rsid w:val="00C12890"/>
    <w:rsid w:val="00C3085A"/>
    <w:rsid w:val="00C51060"/>
    <w:rsid w:val="00C565AD"/>
    <w:rsid w:val="00C6272E"/>
    <w:rsid w:val="00C93737"/>
    <w:rsid w:val="00C9572A"/>
    <w:rsid w:val="00CF3A4B"/>
    <w:rsid w:val="00D00F77"/>
    <w:rsid w:val="00D10C72"/>
    <w:rsid w:val="00D149F6"/>
    <w:rsid w:val="00D32D62"/>
    <w:rsid w:val="00D4178A"/>
    <w:rsid w:val="00D605C2"/>
    <w:rsid w:val="00D63E79"/>
    <w:rsid w:val="00D73488"/>
    <w:rsid w:val="00DA3D54"/>
    <w:rsid w:val="00DD5B70"/>
    <w:rsid w:val="00E11A5F"/>
    <w:rsid w:val="00E27231"/>
    <w:rsid w:val="00E37429"/>
    <w:rsid w:val="00E421E2"/>
    <w:rsid w:val="00E565E6"/>
    <w:rsid w:val="00E61DCA"/>
    <w:rsid w:val="00E624AA"/>
    <w:rsid w:val="00E65AB9"/>
    <w:rsid w:val="00E6682F"/>
    <w:rsid w:val="00F45109"/>
    <w:rsid w:val="00F77680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DE3C2A-E4FA-4076-B732-CA6284C9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45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572"/>
    <w:rPr>
      <w:sz w:val="18"/>
      <w:szCs w:val="18"/>
    </w:rPr>
  </w:style>
  <w:style w:type="character" w:styleId="a5">
    <w:name w:val="Hyperlink"/>
    <w:basedOn w:val="a0"/>
    <w:uiPriority w:val="99"/>
    <w:unhideWhenUsed/>
    <w:rsid w:val="007B43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_ae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2023-04-13T02:41:00Z</dcterms:created>
  <dcterms:modified xsi:type="dcterms:W3CDTF">2023-04-13T02:45:00Z</dcterms:modified>
</cp:coreProperties>
</file>